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5A" w:rsidRDefault="00EA3373">
      <w:r>
        <w:t xml:space="preserve">Sedmi razred </w:t>
      </w:r>
    </w:p>
    <w:p w:rsidR="00EA3373" w:rsidRDefault="00EA3373">
      <w:r>
        <w:t>Radna bilježnica Z15</w:t>
      </w:r>
    </w:p>
    <w:p w:rsidR="00EA3373" w:rsidRDefault="00EA3373">
      <w:pPr>
        <w:rPr>
          <w:i/>
        </w:rPr>
      </w:pPr>
      <w:r w:rsidRPr="00EA3373">
        <w:rPr>
          <w:i/>
        </w:rPr>
        <w:t>Zadatak 8</w:t>
      </w:r>
    </w:p>
    <w:p w:rsidR="00EA3373" w:rsidRDefault="00EA3373">
      <w:r>
        <w:t>n= 1025  ( broj nečega označavamo s malim slovom n)</w:t>
      </w:r>
    </w:p>
    <w:p w:rsidR="00EA3373" w:rsidRDefault="00EA3373" w:rsidP="00EA3373">
      <w:pPr>
        <w:spacing w:before="240"/>
      </w:pPr>
      <w:r>
        <w:t>h= 1.2 m</w:t>
      </w:r>
    </w:p>
    <w:p w:rsidR="00EA3373" w:rsidRDefault="00EA3373" w:rsidP="00EA3373">
      <w:pPr>
        <w:pBdr>
          <w:bottom w:val="single" w:sz="12" w:space="1" w:color="auto"/>
        </w:pBdr>
        <w:spacing w:before="240"/>
        <w:rPr>
          <w:rFonts w:eastAsiaTheme="minorEastAsia"/>
        </w:rPr>
      </w:pPr>
      <w:r>
        <w:t>W=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 w:hAnsi="Cambria Math"/>
          </w:rPr>
          <m:t>=50.43 MJ=50430000 J</m:t>
        </m:r>
      </m:oMath>
      <w:r>
        <w:rPr>
          <w:rFonts w:eastAsiaTheme="minorEastAsia"/>
        </w:rPr>
        <w:t xml:space="preserve">      ( Budući da kutije diže na neku visinu rad je jednak gravitacijskoj potencijalnoj energiji)</w:t>
      </w:r>
    </w:p>
    <w:p w:rsidR="00EA3373" w:rsidRDefault="00EA3373" w:rsidP="00EA3373">
      <w:pPr>
        <w:spacing w:before="240"/>
        <w:rPr>
          <w:rFonts w:eastAsiaTheme="minorEastAsia"/>
        </w:rPr>
      </w:pPr>
      <w:r>
        <w:rPr>
          <w:rFonts w:eastAsiaTheme="minorEastAsia"/>
        </w:rPr>
        <w:t>m= ?</w:t>
      </w:r>
    </w:p>
    <w:p w:rsidR="00EA3373" w:rsidRDefault="00EA3373" w:rsidP="00EA3373">
      <w:pPr>
        <w:spacing w:before="240"/>
      </w:pPr>
      <w:r>
        <w:t>Koristimo formulu za gravitacijsku potencijalnu energiju. Budući da imamo više kutija ispred m u formuli dodajemo n.</w:t>
      </w:r>
    </w:p>
    <w:p w:rsidR="00EA3373" w:rsidRDefault="00EA3373" w:rsidP="00EA3373">
      <w:pPr>
        <w:spacing w:before="240"/>
      </w:pPr>
      <w:r>
        <w:t xml:space="preserve">Dakle </w:t>
      </w:r>
    </w:p>
    <w:p w:rsidR="00EA3373" w:rsidRPr="00EA3373" w:rsidRDefault="00EA3373" w:rsidP="00EA3373">
      <w:pPr>
        <w:spacing w:before="24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g</m:t>
              </m:r>
            </m:sub>
          </m:sSub>
          <m:r>
            <w:rPr>
              <w:rFonts w:ascii="Cambria Math" w:hAnsi="Cambria Math"/>
            </w:rPr>
            <m:t>=n</m:t>
          </m:r>
          <m:r>
            <w:rPr>
              <w:rFonts w:ascii="Cambria Math" w:hAnsi="Cambria Math" w:cs="Calibri"/>
              <w:rtl/>
            </w:rPr>
            <m:t>٠</m:t>
          </m:r>
          <m:r>
            <w:rPr>
              <w:rFonts w:ascii="Cambria Math" w:hAnsi="Cambria Math"/>
            </w:rPr>
            <m:t>m</m:t>
          </m:r>
          <m:r>
            <w:rPr>
              <w:rFonts w:ascii="Cambria Math" w:hAnsi="Cambria Math" w:cs="Calibri"/>
              <w:rtl/>
            </w:rPr>
            <m:t>٠</m:t>
          </m:r>
          <m:r>
            <w:rPr>
              <w:rFonts w:ascii="Cambria Math" w:hAnsi="Cambria Math"/>
            </w:rPr>
            <m:t>g</m:t>
          </m:r>
          <m:r>
            <w:rPr>
              <w:rFonts w:ascii="Cambria Math" w:hAnsi="Cambria Math" w:cs="Calibri"/>
              <w:rtl/>
            </w:rPr>
            <m:t>٠</m:t>
          </m:r>
          <m:r>
            <w:rPr>
              <w:rFonts w:ascii="Cambria Math" w:hAnsi="Cambria Math"/>
            </w:rPr>
            <m:t>h</m:t>
          </m:r>
        </m:oMath>
      </m:oMathPara>
    </w:p>
    <w:p w:rsidR="00EA3373" w:rsidRDefault="00EA3373" w:rsidP="00EA3373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           </w:t>
      </w:r>
      <m:oMath>
        <m:r>
          <w:rPr>
            <w:rFonts w:ascii="Cambria Math" w:eastAsiaTheme="minorEastAsia" w:hAnsi="Cambria Math"/>
          </w:rPr>
          <m:t>50430000J=1025</m:t>
        </m:r>
        <m:r>
          <w:rPr>
            <w:rFonts w:ascii="Cambria Math" w:eastAsiaTheme="minorEastAsia" w:hAnsi="Cambria Math" w:cs="Calibri"/>
            <w:rtl/>
          </w:rPr>
          <m:t>٠</m:t>
        </m:r>
        <m:r>
          <w:rPr>
            <w:rFonts w:ascii="Cambria Math" w:eastAsiaTheme="minorEastAsia" w:hAnsi="Cambria Math"/>
          </w:rPr>
          <m:t>m</m:t>
        </m:r>
        <m:r>
          <w:rPr>
            <w:rFonts w:ascii="Cambria Math" w:eastAsiaTheme="minorEastAsia" w:hAnsi="Cambria Math" w:cs="Calibri"/>
            <w:rtl/>
          </w:rPr>
          <m:t>٠</m:t>
        </m:r>
        <m:r>
          <w:rPr>
            <w:rFonts w:ascii="Cambria Math" w:eastAsiaTheme="minorEastAsia" w:hAnsi="Cambria Math"/>
          </w:rPr>
          <m:t>10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kg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 w:cs="Calibri"/>
            <w:rtl/>
          </w:rPr>
          <m:t>٠</m:t>
        </m:r>
        <m:r>
          <w:rPr>
            <w:rFonts w:ascii="Cambria Math" w:eastAsiaTheme="minorEastAsia" w:hAnsi="Cambria Math"/>
          </w:rPr>
          <m:t>1.2m</m:t>
        </m:r>
      </m:oMath>
    </w:p>
    <w:p w:rsidR="00EA3373" w:rsidRPr="00EA3373" w:rsidRDefault="00EA3373" w:rsidP="00EA3373">
      <w:pPr>
        <w:spacing w:before="24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m=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50430000</m:t>
              </m:r>
            </m:num>
            <m:den>
              <m:r>
                <w:rPr>
                  <w:rFonts w:ascii="Cambria Math" w:hAnsi="Cambria Math"/>
                </w:rPr>
                <m:t>12300</m:t>
              </m:r>
            </m:den>
          </m:f>
        </m:oMath>
      </m:oMathPara>
    </w:p>
    <w:p w:rsidR="00EA3373" w:rsidRPr="00EA3373" w:rsidRDefault="00EA3373" w:rsidP="00EA3373">
      <w:pPr>
        <w:spacing w:before="24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m=4100 kg</m:t>
          </m:r>
        </m:oMath>
      </m:oMathPara>
    </w:p>
    <w:p w:rsidR="00EA3373" w:rsidRPr="00EA3373" w:rsidRDefault="00EA3373" w:rsidP="00EA3373">
      <w:pPr>
        <w:spacing w:before="240"/>
      </w:pPr>
      <w:r>
        <w:rPr>
          <w:rFonts w:eastAsiaTheme="minorEastAsia"/>
        </w:rPr>
        <w:t xml:space="preserve">Dakle svaka ima masu 4100 kg. Točno je rješenje. Izgleda velika masa ali sam provjerila i točno je. Pretpostavljam da koristi viljuškar. </w:t>
      </w:r>
      <w:r w:rsidRPr="00EA3373">
        <w:rPr>
          <w:rFonts w:eastAsiaTheme="minorEastAsia"/>
        </w:rPr>
        <w:sym w:font="Wingdings" w:char="F04A"/>
      </w:r>
      <w:bookmarkStart w:id="0" w:name="_GoBack"/>
      <w:bookmarkEnd w:id="0"/>
    </w:p>
    <w:sectPr w:rsidR="00EA3373" w:rsidRPr="00EA3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73"/>
    <w:rsid w:val="00EA3373"/>
    <w:rsid w:val="00F8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FDA0"/>
  <w15:chartTrackingRefBased/>
  <w15:docId w15:val="{67C90C72-2856-4CF6-B53B-584A5BAC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A33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2020-03-18T15:51:00Z</dcterms:created>
  <dcterms:modified xsi:type="dcterms:W3CDTF">2020-03-18T16:01:00Z</dcterms:modified>
</cp:coreProperties>
</file>