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64" w:rsidRDefault="007727A0">
      <w:r>
        <w:t>Produženi boravak u školskoj godini 2024./2025.</w:t>
      </w:r>
    </w:p>
    <w:p w:rsidR="001D128B" w:rsidRDefault="001D128B" w:rsidP="001D128B">
      <w:pPr>
        <w:pStyle w:val="Odlomakpopisa"/>
        <w:numPr>
          <w:ilvl w:val="0"/>
          <w:numId w:val="2"/>
        </w:numPr>
      </w:pPr>
      <w:r>
        <w:t>poziv za dostavu dokumentacije</w:t>
      </w:r>
    </w:p>
    <w:p w:rsidR="007727A0" w:rsidRDefault="007727A0"/>
    <w:p w:rsidR="007727A0" w:rsidRDefault="007727A0">
      <w:r>
        <w:t>Poštovani roditelji,</w:t>
      </w:r>
    </w:p>
    <w:p w:rsidR="007727A0" w:rsidRDefault="001D128B">
      <w:r>
        <w:t xml:space="preserve">u cilju izvršenja predradnji za organizaciju i sufinanciranje skupina produženog boravka za školsku godinu 2024./2025. od strane gradskog Upravnog odjela za odgoj i obrazovanje, kulturu, sport i mlade, </w:t>
      </w:r>
      <w:r w:rsidR="007727A0">
        <w:t xml:space="preserve">molimo Vas </w:t>
      </w:r>
      <w:r>
        <w:t xml:space="preserve">ukoliko ste zainteresirani za uključivanje Vašeg djeteta u produženi boravak, </w:t>
      </w:r>
      <w:r w:rsidR="00095D18">
        <w:t xml:space="preserve">da </w:t>
      </w:r>
      <w:r w:rsidR="00095D18">
        <w:rPr>
          <w:b/>
        </w:rPr>
        <w:t>osobno na roditeljski sastanak 26. lipnja</w:t>
      </w:r>
      <w:r w:rsidR="00095D18">
        <w:t>,</w:t>
      </w:r>
      <w:bookmarkStart w:id="0" w:name="_GoBack"/>
      <w:bookmarkEnd w:id="0"/>
      <w:r w:rsidR="00095D18">
        <w:rPr>
          <w:b/>
        </w:rPr>
        <w:t xml:space="preserve"> </w:t>
      </w:r>
      <w:r w:rsidR="007727A0">
        <w:t>dostavite sljedeće dokumente</w:t>
      </w:r>
      <w:r>
        <w:t>:</w:t>
      </w:r>
    </w:p>
    <w:p w:rsidR="001D128B" w:rsidRPr="001D128B" w:rsidRDefault="001D128B" w:rsidP="001D128B">
      <w:pPr>
        <w:pStyle w:val="Odlomakpopisa"/>
        <w:numPr>
          <w:ilvl w:val="0"/>
          <w:numId w:val="1"/>
        </w:numPr>
        <w:rPr>
          <w:b/>
        </w:rPr>
      </w:pPr>
      <w:r w:rsidRPr="001D128B">
        <w:rPr>
          <w:b/>
        </w:rPr>
        <w:t>Ispunjenu prijavnicu za upis djeteta u produženi boravak</w:t>
      </w:r>
    </w:p>
    <w:p w:rsidR="001D128B" w:rsidRPr="001D128B" w:rsidRDefault="001D128B" w:rsidP="001D128B">
      <w:pPr>
        <w:pStyle w:val="Odlomakpopisa"/>
        <w:numPr>
          <w:ilvl w:val="0"/>
          <w:numId w:val="1"/>
        </w:numPr>
        <w:rPr>
          <w:b/>
        </w:rPr>
      </w:pPr>
      <w:r w:rsidRPr="001D128B">
        <w:rPr>
          <w:b/>
        </w:rPr>
        <w:t xml:space="preserve">Potvrdu prebivališta za dijete i roditelja/e ne starije od 30 dana </w:t>
      </w:r>
    </w:p>
    <w:p w:rsidR="001D128B" w:rsidRPr="001D128B" w:rsidRDefault="001D128B" w:rsidP="001D128B">
      <w:pPr>
        <w:pStyle w:val="Odlomakpopisa"/>
        <w:numPr>
          <w:ilvl w:val="0"/>
          <w:numId w:val="1"/>
        </w:numPr>
        <w:rPr>
          <w:b/>
        </w:rPr>
      </w:pPr>
      <w:r w:rsidRPr="001D128B">
        <w:rPr>
          <w:b/>
        </w:rPr>
        <w:t>Dokaz o zaposlenju oba roditelja – ovjerena potvrda poslodavca ili elektronički zapis Hrvatskog zavoda za mirovinsko osiguranje o trenutačnom zaposlenju roditelja, ne starije od 30 dana</w:t>
      </w:r>
    </w:p>
    <w:p w:rsidR="001D128B" w:rsidRDefault="001D128B" w:rsidP="001D128B">
      <w:pPr>
        <w:pStyle w:val="Odlomakpopisa"/>
      </w:pPr>
    </w:p>
    <w:p w:rsidR="001D128B" w:rsidRDefault="001D128B" w:rsidP="001D128B">
      <w:r w:rsidRPr="001D128B">
        <w:t>a) Mogući dokazi</w:t>
      </w:r>
      <w:r>
        <w:t xml:space="preserve"> </w:t>
      </w:r>
      <w:r w:rsidRPr="001D128B">
        <w:t>za dijete samohranog roditelja (drugi</w:t>
      </w:r>
      <w:r>
        <w:t xml:space="preserve"> </w:t>
      </w:r>
      <w:r w:rsidRPr="001D128B">
        <w:t xml:space="preserve">roditelj ne postoji, umro je ili nestao): </w:t>
      </w:r>
    </w:p>
    <w:p w:rsidR="001D128B" w:rsidRDefault="001D128B" w:rsidP="001D128B">
      <w:pPr>
        <w:ind w:left="708"/>
      </w:pPr>
      <w:r w:rsidRPr="001D128B">
        <w:t>- izvadak iz matice rođenih roditelja i</w:t>
      </w:r>
    </w:p>
    <w:p w:rsidR="001D128B" w:rsidRDefault="001D128B" w:rsidP="001D128B">
      <w:pPr>
        <w:ind w:left="708"/>
      </w:pPr>
      <w:r w:rsidRPr="001D128B">
        <w:t xml:space="preserve">- smrtni list ili izvadak iz matice umrlih za preminulog roditelja ili </w:t>
      </w:r>
    </w:p>
    <w:p w:rsidR="001D128B" w:rsidRDefault="001D128B" w:rsidP="001D128B">
      <w:pPr>
        <w:ind w:left="708"/>
      </w:pPr>
      <w:r w:rsidRPr="001D128B">
        <w:t xml:space="preserve">- potvrda o nestanku drugog roditelja ili </w:t>
      </w:r>
    </w:p>
    <w:p w:rsidR="001D128B" w:rsidRDefault="001D128B" w:rsidP="001D128B">
      <w:pPr>
        <w:ind w:left="708"/>
      </w:pPr>
      <w:r w:rsidRPr="001D128B">
        <w:t>- drugo uvjerenje nadležnog tijela kojim se dokazuje da roditelj sam skrbi i</w:t>
      </w:r>
      <w:r>
        <w:t xml:space="preserve"> </w:t>
      </w:r>
      <w:r w:rsidRPr="001D128B">
        <w:t xml:space="preserve">uzdržava dijete </w:t>
      </w:r>
    </w:p>
    <w:p w:rsidR="001D128B" w:rsidRDefault="001D128B" w:rsidP="001D128B">
      <w:r w:rsidRPr="001D128B">
        <w:t xml:space="preserve">b) Mogući dokazi za dijete iz </w:t>
      </w:r>
      <w:proofErr w:type="spellStart"/>
      <w:r w:rsidRPr="001D128B">
        <w:t>jednoroditeljske</w:t>
      </w:r>
      <w:proofErr w:type="spellEnd"/>
      <w:r w:rsidRPr="001D128B">
        <w:t xml:space="preserve"> obitelji (dijete ima oba roditelja ali živi samo s jednim npr. uslijed razvoda braka): </w:t>
      </w:r>
    </w:p>
    <w:p w:rsidR="001D128B" w:rsidRDefault="001D128B" w:rsidP="001D128B">
      <w:pPr>
        <w:pStyle w:val="Odlomakpopisa"/>
        <w:ind w:left="708"/>
      </w:pPr>
      <w:r w:rsidRPr="001D128B">
        <w:t>- izvadak iz matice rođenih roditelj</w:t>
      </w:r>
      <w:r>
        <w:t>a - presuda o razvodu braka ili</w:t>
      </w:r>
    </w:p>
    <w:p w:rsidR="001D128B" w:rsidRDefault="001D128B" w:rsidP="001D128B">
      <w:pPr>
        <w:pStyle w:val="Odlomakpopisa"/>
        <w:ind w:left="708"/>
      </w:pPr>
      <w:r w:rsidRPr="001D128B">
        <w:t>- odluka suda o po</w:t>
      </w:r>
      <w:r>
        <w:t>vjeri djeteta na stanovanje ili</w:t>
      </w:r>
    </w:p>
    <w:p w:rsidR="001D128B" w:rsidRDefault="001D128B" w:rsidP="001D128B">
      <w:pPr>
        <w:pStyle w:val="Odlomakpopisa"/>
        <w:ind w:left="708"/>
      </w:pPr>
      <w:r w:rsidRPr="001D128B">
        <w:t>- izvješće o provedenom postupku obveznog savjetovanja p</w:t>
      </w:r>
      <w:r>
        <w:t>ri Centru za socijalnu skrb ili</w:t>
      </w:r>
    </w:p>
    <w:p w:rsidR="001D128B" w:rsidRDefault="001D128B" w:rsidP="001D128B">
      <w:pPr>
        <w:pStyle w:val="Odlomakpopisa"/>
        <w:ind w:left="708"/>
      </w:pPr>
      <w:r w:rsidRPr="001D128B">
        <w:t>- drugi dokaz da drugi roditelj ne živi u z</w:t>
      </w:r>
      <w:r>
        <w:t>ajedničkom kućanstvu uz obrazlož</w:t>
      </w:r>
      <w:r w:rsidRPr="001D128B">
        <w:t>enje</w:t>
      </w:r>
    </w:p>
    <w:p w:rsidR="001D128B" w:rsidRDefault="001D128B" w:rsidP="001D128B"/>
    <w:p w:rsidR="001D128B" w:rsidRDefault="001D128B" w:rsidP="001D128B">
      <w:r w:rsidRPr="001D128B">
        <w:t xml:space="preserve">Ukoliko roditelj nema neki službeni dokument kojim može dokazati svoj status </w:t>
      </w:r>
      <w:proofErr w:type="spellStart"/>
      <w:r w:rsidRPr="001D128B">
        <w:t>jednoroditeljstva</w:t>
      </w:r>
      <w:proofErr w:type="spellEnd"/>
      <w:r w:rsidRPr="001D128B">
        <w:t>, može dostaviti vlastoručno potpisanu izjavu o statusu uz potpis ovjeren kod javnog bilježnika.</w:t>
      </w:r>
    </w:p>
    <w:p w:rsidR="001D128B" w:rsidRDefault="001D128B" w:rsidP="001D128B"/>
    <w:p w:rsidR="001D128B" w:rsidRDefault="001D128B" w:rsidP="001D128B">
      <w:r>
        <w:t>S poštovanjem,</w:t>
      </w:r>
    </w:p>
    <w:p w:rsidR="001D128B" w:rsidRDefault="001D128B" w:rsidP="001D128B"/>
    <w:p w:rsidR="001D128B" w:rsidRDefault="001D128B" w:rsidP="001D128B">
      <w:pPr>
        <w:jc w:val="right"/>
      </w:pPr>
      <w:r>
        <w:t>v. d. ravnateljice Petra Predoević Zadković</w:t>
      </w:r>
    </w:p>
    <w:p w:rsidR="001D128B" w:rsidRDefault="001D128B" w:rsidP="001D128B"/>
    <w:p w:rsidR="001D128B" w:rsidRDefault="001D128B" w:rsidP="001D128B"/>
    <w:sectPr w:rsidR="001D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55C"/>
    <w:multiLevelType w:val="hybridMultilevel"/>
    <w:tmpl w:val="6EFE9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2BC8"/>
    <w:multiLevelType w:val="hybridMultilevel"/>
    <w:tmpl w:val="D5384146"/>
    <w:lvl w:ilvl="0" w:tplc="8D465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A0"/>
    <w:rsid w:val="00095D18"/>
    <w:rsid w:val="001D128B"/>
    <w:rsid w:val="002D6B64"/>
    <w:rsid w:val="007727A0"/>
    <w:rsid w:val="00D0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0E11"/>
  <w15:chartTrackingRefBased/>
  <w15:docId w15:val="{046599F0-4C63-4A9D-BB97-6565A02F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Lefler</dc:creator>
  <cp:keywords/>
  <dc:description/>
  <cp:lastModifiedBy>Korisnik</cp:lastModifiedBy>
  <cp:revision>2</cp:revision>
  <dcterms:created xsi:type="dcterms:W3CDTF">2024-06-14T08:15:00Z</dcterms:created>
  <dcterms:modified xsi:type="dcterms:W3CDTF">2024-06-20T07:24:00Z</dcterms:modified>
</cp:coreProperties>
</file>