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40" w:rsidRPr="004F798C" w:rsidRDefault="00E75240" w:rsidP="00E75240">
      <w:pPr>
        <w:spacing w:line="360" w:lineRule="auto"/>
      </w:pPr>
      <w:r w:rsidRPr="004F798C">
        <w:t>Osnovna škola Trsat</w:t>
      </w:r>
    </w:p>
    <w:p w:rsidR="00E75240" w:rsidRPr="004F798C" w:rsidRDefault="00E75240" w:rsidP="00E75240">
      <w:pPr>
        <w:spacing w:line="360" w:lineRule="auto"/>
      </w:pPr>
      <w:r w:rsidRPr="004F798C">
        <w:t>Slavka Krautzeka 23</w:t>
      </w:r>
    </w:p>
    <w:p w:rsidR="00E75240" w:rsidRPr="004F798C" w:rsidRDefault="00E75240" w:rsidP="00E75240">
      <w:pPr>
        <w:spacing w:line="360" w:lineRule="auto"/>
      </w:pPr>
      <w:r w:rsidRPr="004F798C">
        <w:t>51000 Rijeka</w:t>
      </w:r>
    </w:p>
    <w:p w:rsidR="00E75240" w:rsidRPr="007E630E" w:rsidRDefault="00E75240" w:rsidP="00E75240">
      <w:pPr>
        <w:spacing w:line="360" w:lineRule="auto"/>
        <w:rPr>
          <w:highlight w:val="yellow"/>
        </w:rPr>
      </w:pPr>
      <w:r w:rsidRPr="004F798C">
        <w:t xml:space="preserve">KLASA: </w:t>
      </w:r>
      <w:r w:rsidR="00F20116" w:rsidRPr="00F20116">
        <w:t xml:space="preserve">007-04/24-02/3  </w:t>
      </w:r>
      <w:r w:rsidR="001E4CCB" w:rsidRPr="007E630E">
        <w:rPr>
          <w:highlight w:val="yellow"/>
        </w:rPr>
        <w:t xml:space="preserve"> </w:t>
      </w:r>
      <w:r w:rsidR="008F3085" w:rsidRPr="007E630E">
        <w:rPr>
          <w:highlight w:val="yellow"/>
        </w:rPr>
        <w:t xml:space="preserve"> </w:t>
      </w:r>
    </w:p>
    <w:p w:rsidR="00951FB2" w:rsidRDefault="00F20116" w:rsidP="00E75240">
      <w:pPr>
        <w:spacing w:line="360" w:lineRule="auto"/>
      </w:pPr>
      <w:r w:rsidRPr="002811ED">
        <w:t xml:space="preserve">URBROJ: </w:t>
      </w:r>
      <w:r w:rsidR="002811ED" w:rsidRPr="002811ED">
        <w:t xml:space="preserve">2170-1-71-24-02 </w:t>
      </w:r>
    </w:p>
    <w:p w:rsidR="00E75240" w:rsidRPr="004F798C" w:rsidRDefault="00E75240" w:rsidP="00E75240">
      <w:pPr>
        <w:spacing w:line="360" w:lineRule="auto"/>
      </w:pPr>
      <w:r w:rsidRPr="004F798C">
        <w:t xml:space="preserve">   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Rijeka, </w:t>
      </w:r>
      <w:r w:rsidR="00C82026">
        <w:t>11</w:t>
      </w:r>
      <w:r w:rsidRPr="004F798C">
        <w:t xml:space="preserve">. </w:t>
      </w:r>
      <w:r w:rsidR="00C82026">
        <w:t>travnja</w:t>
      </w:r>
      <w:r>
        <w:t xml:space="preserve"> 2024</w:t>
      </w:r>
      <w:r w:rsidRPr="004F798C">
        <w:t>. godine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D6F90" w:rsidP="00E75240">
      <w:pPr>
        <w:pStyle w:val="Tijeloteksta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A K LJ U Č A K </w:t>
      </w:r>
      <w:bookmarkStart w:id="0" w:name="_GoBack"/>
      <w:bookmarkEnd w:id="0"/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ind w:firstLine="708"/>
        <w:rPr>
          <w:bCs/>
        </w:rPr>
      </w:pPr>
      <w:r w:rsidRPr="004F798C">
        <w:rPr>
          <w:bCs/>
        </w:rPr>
        <w:t xml:space="preserve">sa </w:t>
      </w:r>
      <w:r w:rsidR="00C82026">
        <w:rPr>
          <w:bCs/>
        </w:rPr>
        <w:t>46</w:t>
      </w:r>
      <w:r w:rsidRPr="004F798C">
        <w:rPr>
          <w:bCs/>
        </w:rPr>
        <w:t xml:space="preserve">. sjednice Školskog odbora OŠ Trsat Rijeka, održane dana </w:t>
      </w:r>
      <w:r w:rsidR="00C82026">
        <w:rPr>
          <w:bCs/>
        </w:rPr>
        <w:t>11</w:t>
      </w:r>
      <w:r w:rsidRPr="004F798C">
        <w:rPr>
          <w:bCs/>
        </w:rPr>
        <w:t xml:space="preserve">. </w:t>
      </w:r>
      <w:r w:rsidR="007E630E">
        <w:rPr>
          <w:bCs/>
        </w:rPr>
        <w:t>travnja</w:t>
      </w:r>
      <w:r w:rsidRPr="004F798C">
        <w:rPr>
          <w:bCs/>
        </w:rPr>
        <w:t xml:space="preserve"> </w:t>
      </w:r>
      <w:r>
        <w:rPr>
          <w:bCs/>
        </w:rPr>
        <w:t>2024</w:t>
      </w:r>
      <w:r w:rsidRPr="004F798C">
        <w:rPr>
          <w:bCs/>
        </w:rPr>
        <w:t xml:space="preserve">. godine, u knjižnici, </w:t>
      </w:r>
      <w:r w:rsidRPr="004F798C">
        <w:t>Slavka Krautzeka 23</w:t>
      </w:r>
      <w:r w:rsidRPr="004F798C">
        <w:rPr>
          <w:bCs/>
        </w:rPr>
        <w:t>, s početkom u 08</w:t>
      </w:r>
      <w:r w:rsidR="00C82026">
        <w:rPr>
          <w:bCs/>
        </w:rPr>
        <w:t>,0</w:t>
      </w:r>
      <w:r w:rsidRPr="004F798C">
        <w:rPr>
          <w:bCs/>
        </w:rPr>
        <w:t>0 sati.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Sjednici su nazočni :</w:t>
      </w:r>
    </w:p>
    <w:p w:rsidR="00E75240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Andrea Fodor Matijević</w:t>
      </w:r>
      <w:r w:rsidRPr="004F798C">
        <w:rPr>
          <w:bCs/>
        </w:rPr>
        <w:t xml:space="preserve">, članica Školskog odbora </w:t>
      </w:r>
    </w:p>
    <w:p w:rsidR="00C82026" w:rsidRPr="00C82026" w:rsidRDefault="00C82026" w:rsidP="00C82026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Iva Močibob, članica Školskog odbora</w:t>
      </w:r>
    </w:p>
    <w:p w:rsidR="00E75240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Gordana Topolnik, članica Školskog odbora</w:t>
      </w:r>
    </w:p>
    <w:p w:rsidR="00C354DD" w:rsidRDefault="00C354DD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Vlasta Pesaresi-Grabovac</w:t>
      </w:r>
      <w:r w:rsidRPr="004F798C">
        <w:rPr>
          <w:bCs/>
        </w:rPr>
        <w:t>, član Školskog odbora, predstavnik osnivača</w:t>
      </w:r>
    </w:p>
    <w:p w:rsidR="007E630E" w:rsidRDefault="007E630E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Ivana Sošić Antunović, članica Školskog odbora, predstavnica Vijeća roditelja</w:t>
      </w:r>
    </w:p>
    <w:p w:rsidR="00C82026" w:rsidRPr="004F798C" w:rsidRDefault="00C82026" w:rsidP="00C82026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Silvija Lučić član Školskog odbora, predstavnik osnivača</w:t>
      </w:r>
    </w:p>
    <w:p w:rsidR="00C82026" w:rsidRPr="00C354DD" w:rsidRDefault="00C82026" w:rsidP="00C82026">
      <w:pPr>
        <w:pStyle w:val="Tijeloteksta"/>
        <w:spacing w:line="360" w:lineRule="auto"/>
        <w:ind w:left="720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ind w:left="720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opravdano :</w:t>
      </w:r>
    </w:p>
    <w:p w:rsidR="00C354DD" w:rsidRPr="00C354DD" w:rsidRDefault="00C354DD" w:rsidP="00C354DD">
      <w:pPr>
        <w:pStyle w:val="Tijeloteksta"/>
        <w:numPr>
          <w:ilvl w:val="0"/>
          <w:numId w:val="2"/>
        </w:numPr>
        <w:spacing w:line="360" w:lineRule="auto"/>
        <w:rPr>
          <w:bCs/>
        </w:rPr>
      </w:pPr>
      <w:r w:rsidRPr="004F798C">
        <w:rPr>
          <w:bCs/>
        </w:rPr>
        <w:t>Uroš Mikašinović, član Školskog odbora, predstavnik osnivača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neopravdano: nitko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Ostali nazočni :</w:t>
      </w:r>
    </w:p>
    <w:p w:rsidR="00E75240" w:rsidRPr="004F798C" w:rsidRDefault="00E75240" w:rsidP="00E75240">
      <w:pPr>
        <w:numPr>
          <w:ilvl w:val="0"/>
          <w:numId w:val="3"/>
        </w:numPr>
        <w:spacing w:line="360" w:lineRule="auto"/>
      </w:pPr>
      <w:r>
        <w:t>Petra Predoević Zadković</w:t>
      </w:r>
      <w:r w:rsidRPr="004F798C">
        <w:t>,</w:t>
      </w:r>
      <w:r>
        <w:t xml:space="preserve"> v. d.</w:t>
      </w:r>
      <w:r w:rsidRPr="004F798C">
        <w:t xml:space="preserve"> ravnateljica Škole</w:t>
      </w:r>
    </w:p>
    <w:p w:rsidR="00E75240" w:rsidRDefault="00463086" w:rsidP="00E75240">
      <w:pPr>
        <w:numPr>
          <w:ilvl w:val="0"/>
          <w:numId w:val="3"/>
        </w:numPr>
        <w:spacing w:line="360" w:lineRule="auto"/>
      </w:pPr>
      <w:r>
        <w:t>Kristina Šporčić Veljačić</w:t>
      </w:r>
      <w:r w:rsidR="00E75240" w:rsidRPr="004F798C">
        <w:t>, tajnica Škole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Zapisničar: </w:t>
      </w:r>
      <w:r w:rsidR="00463086">
        <w:t xml:space="preserve">Kristina Šporčić </w:t>
      </w:r>
      <w:r w:rsidR="00463086">
        <w:tab/>
        <w:t>Veljačić dipl.iur.</w:t>
      </w:r>
    </w:p>
    <w:p w:rsidR="00E75240" w:rsidRPr="004F798C" w:rsidRDefault="008B5450" w:rsidP="00E75240">
      <w:pPr>
        <w:spacing w:line="360" w:lineRule="auto"/>
        <w:ind w:firstLine="708"/>
        <w:jc w:val="both"/>
      </w:pPr>
      <w:r>
        <w:lastRenderedPageBreak/>
        <w:t xml:space="preserve"> Predsjednica</w:t>
      </w:r>
      <w:r w:rsidR="00E75240" w:rsidRPr="004F798C">
        <w:t xml:space="preserve"> Ško</w:t>
      </w:r>
      <w:r w:rsidR="00F47F81">
        <w:t xml:space="preserve">lskog odbora gospođa </w:t>
      </w:r>
      <w:r>
        <w:rPr>
          <w:bCs/>
        </w:rPr>
        <w:t xml:space="preserve">Iva Močibob </w:t>
      </w:r>
      <w:r w:rsidR="00E75240" w:rsidRPr="004F798C">
        <w:t xml:space="preserve"> otvara današnju sjednicu, pozdravlja prisutne te utvrđuje da je sjednici nazočan dovoljan broj članova/ica Školskog odbora za donoš</w:t>
      </w:r>
      <w:r w:rsidR="00F47F81">
        <w:t xml:space="preserve">enje odluka  te predlaže dnevni red </w:t>
      </w:r>
      <w:r w:rsidR="00BA39BB">
        <w:t>:</w:t>
      </w:r>
    </w:p>
    <w:p w:rsidR="00E75240" w:rsidRPr="004F798C" w:rsidRDefault="00E75240" w:rsidP="00E75240">
      <w:pPr>
        <w:spacing w:line="360" w:lineRule="auto"/>
      </w:pPr>
    </w:p>
    <w:p w:rsidR="00957DDC" w:rsidRPr="00F979F6" w:rsidRDefault="00957DDC" w:rsidP="00957DDC">
      <w:pPr>
        <w:spacing w:line="276" w:lineRule="auto"/>
        <w:jc w:val="center"/>
        <w:rPr>
          <w:b/>
          <w:spacing w:val="20"/>
        </w:rPr>
      </w:pPr>
      <w:r w:rsidRPr="00F979F6">
        <w:rPr>
          <w:b/>
          <w:spacing w:val="20"/>
        </w:rPr>
        <w:t>DNEVNI RED</w:t>
      </w:r>
    </w:p>
    <w:p w:rsidR="003F12D4" w:rsidRDefault="003F12D4" w:rsidP="003F12D4">
      <w:pPr>
        <w:rPr>
          <w:b/>
          <w:spacing w:val="20"/>
        </w:rPr>
      </w:pPr>
    </w:p>
    <w:p w:rsidR="003F12D4" w:rsidRPr="004A5CE8" w:rsidRDefault="003F12D4" w:rsidP="003F12D4"/>
    <w:p w:rsidR="0090616E" w:rsidRPr="004A5CE8" w:rsidRDefault="0090616E" w:rsidP="0090616E">
      <w:r w:rsidRPr="004A5CE8">
        <w:t>Dnevni red:</w:t>
      </w:r>
    </w:p>
    <w:p w:rsidR="008422C7" w:rsidRPr="008422C7" w:rsidRDefault="008422C7" w:rsidP="008422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 xml:space="preserve">Usvajanje zapisnika s prethodne 45. sjednice </w:t>
      </w:r>
      <w:r>
        <w:rPr>
          <w:rFonts w:eastAsiaTheme="minorHAnsi"/>
          <w:lang w:eastAsia="en-US"/>
        </w:rPr>
        <w:t>Š</w:t>
      </w:r>
      <w:r w:rsidRPr="008422C7">
        <w:rPr>
          <w:rFonts w:eastAsiaTheme="minorHAnsi"/>
          <w:lang w:eastAsia="en-US"/>
        </w:rPr>
        <w:t xml:space="preserve">kolskog odbora od dana </w:t>
      </w:r>
      <w:r>
        <w:rPr>
          <w:rFonts w:eastAsiaTheme="minorHAnsi"/>
          <w:lang w:eastAsia="en-US"/>
        </w:rPr>
        <w:t>29.ožujka</w:t>
      </w:r>
    </w:p>
    <w:p w:rsidR="008422C7" w:rsidRPr="008422C7" w:rsidRDefault="008422C7" w:rsidP="008422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>2024.</w:t>
      </w:r>
    </w:p>
    <w:p w:rsidR="008422C7" w:rsidRPr="008422C7" w:rsidRDefault="008422C7" w:rsidP="008422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 xml:space="preserve">2. Prethodna suglasnost za zaposlenje od 20 sati tjedno na </w:t>
      </w:r>
      <w:r>
        <w:rPr>
          <w:rFonts w:eastAsiaTheme="minorHAnsi"/>
          <w:lang w:eastAsia="en-US"/>
        </w:rPr>
        <w:t>radno mjesto uč</w:t>
      </w:r>
      <w:r w:rsidRPr="008422C7">
        <w:rPr>
          <w:rFonts w:eastAsiaTheme="minorHAnsi"/>
          <w:lang w:eastAsia="en-US"/>
        </w:rPr>
        <w:t>itelja/ce prirode</w:t>
      </w:r>
    </w:p>
    <w:p w:rsidR="008422C7" w:rsidRPr="008422C7" w:rsidRDefault="008422C7" w:rsidP="008422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>biologije</w:t>
      </w:r>
    </w:p>
    <w:p w:rsidR="008422C7" w:rsidRPr="008422C7" w:rsidRDefault="008422C7" w:rsidP="008422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 xml:space="preserve">3. Prethodna suglasnost za zaposlenje od 10 sati na radnom mjestu </w:t>
      </w:r>
      <w:r>
        <w:rPr>
          <w:rFonts w:eastAsiaTheme="minorHAnsi"/>
          <w:lang w:eastAsia="en-US"/>
        </w:rPr>
        <w:t>uč</w:t>
      </w:r>
      <w:r w:rsidRPr="008422C7">
        <w:rPr>
          <w:rFonts w:eastAsiaTheme="minorHAnsi"/>
          <w:lang w:eastAsia="en-US"/>
        </w:rPr>
        <w:t>itelja/ce tjelesne</w:t>
      </w:r>
    </w:p>
    <w:p w:rsidR="008422C7" w:rsidRPr="008422C7" w:rsidRDefault="008422C7" w:rsidP="008422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>zdravstvene kulture</w:t>
      </w:r>
    </w:p>
    <w:p w:rsidR="008422C7" w:rsidRPr="008422C7" w:rsidRDefault="008422C7" w:rsidP="008422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>4. Razno</w:t>
      </w:r>
    </w:p>
    <w:p w:rsidR="00212294" w:rsidRDefault="008422C7" w:rsidP="008422C7">
      <w:pPr>
        <w:spacing w:line="360" w:lineRule="auto"/>
        <w:ind w:firstLine="360"/>
        <w:jc w:val="both"/>
      </w:pPr>
      <w:r>
        <w:rPr>
          <w:rFonts w:ascii="Arial" w:eastAsiaTheme="minorHAnsi" w:hAnsi="Arial" w:cs="Arial"/>
          <w:sz w:val="54"/>
          <w:szCs w:val="54"/>
          <w:lang w:eastAsia="en-US"/>
        </w:rPr>
        <w:t>.</w:t>
      </w:r>
    </w:p>
    <w:p w:rsidR="00E75240" w:rsidRPr="004F798C" w:rsidRDefault="00E75240" w:rsidP="00E75240">
      <w:pPr>
        <w:spacing w:line="360" w:lineRule="auto"/>
        <w:ind w:firstLine="360"/>
        <w:jc w:val="both"/>
        <w:rPr>
          <w:b/>
        </w:rPr>
      </w:pPr>
      <w:r w:rsidRPr="004F798C">
        <w:tab/>
      </w:r>
      <w:r w:rsidR="00367DDF">
        <w:t xml:space="preserve"> Predsjednica </w:t>
      </w:r>
      <w:r w:rsidRPr="004F798C">
        <w:t>Ško</w:t>
      </w:r>
      <w:r w:rsidR="00526C7D">
        <w:t xml:space="preserve">lskog odbora </w:t>
      </w:r>
      <w:r w:rsidRPr="004F798C">
        <w:t xml:space="preserve">postavlja pitanje svim prisutnim članovima Školskog odbora da li </w:t>
      </w:r>
      <w:r w:rsidR="00526C7D">
        <w:t>su suglasni sa svim točkama dnevnog reda.</w:t>
      </w:r>
    </w:p>
    <w:p w:rsidR="00E75240" w:rsidRPr="004F798C" w:rsidRDefault="0032793C" w:rsidP="00E75240">
      <w:pPr>
        <w:spacing w:line="360" w:lineRule="auto"/>
        <w:ind w:firstLine="357"/>
        <w:jc w:val="both"/>
        <w:rPr>
          <w:b/>
        </w:rPr>
      </w:pPr>
      <w:r>
        <w:rPr>
          <w:b/>
        </w:rPr>
        <w:t>Prijedlog dnevnog  reda</w:t>
      </w:r>
      <w:r w:rsidR="00E75240" w:rsidRPr="00F035CA">
        <w:rPr>
          <w:b/>
        </w:rPr>
        <w:t xml:space="preserve">  je jednoglasno usvojen i prelazi se na raspravu po </w:t>
      </w:r>
      <w:r w:rsidR="00E75240">
        <w:rPr>
          <w:b/>
        </w:rPr>
        <w:t xml:space="preserve"> </w:t>
      </w:r>
      <w:r w:rsidR="00E75240" w:rsidRPr="00F035CA">
        <w:rPr>
          <w:b/>
        </w:rPr>
        <w:t>točkama dnevnog reda.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rPr>
          <w:b/>
        </w:rPr>
      </w:pPr>
      <w:r w:rsidRPr="004F798C">
        <w:rPr>
          <w:b/>
        </w:rPr>
        <w:t>Ad. 1. Usvajanje zapisnika sa prethodne sjednice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ind w:firstLine="708"/>
        <w:jc w:val="both"/>
      </w:pPr>
      <w:r w:rsidRPr="004F798C">
        <w:t xml:space="preserve">U pozivu za Školski odbor tajnica je poslala na uvid zapisnik s prethodne sjednice Školskog odbora, održane dana </w:t>
      </w:r>
      <w:r w:rsidR="008C4C0B">
        <w:t>28. ožujka</w:t>
      </w:r>
      <w:r w:rsidR="00AE5C27">
        <w:t xml:space="preserve"> </w:t>
      </w:r>
      <w:r w:rsidR="00D1318C">
        <w:t xml:space="preserve"> 2024</w:t>
      </w:r>
      <w:r w:rsidRPr="004F798C">
        <w:rPr>
          <w:iCs/>
        </w:rPr>
        <w:t>.</w:t>
      </w:r>
      <w:r w:rsidRPr="004F798C">
        <w:t xml:space="preserve"> godine, te postavlja upit prisutnim članovima da li netko ima prijedlog za nadopunu ili izmjenu zapisnika. </w:t>
      </w:r>
    </w:p>
    <w:p w:rsidR="00E75240" w:rsidRPr="004F798C" w:rsidRDefault="00E75240" w:rsidP="00E75240">
      <w:pPr>
        <w:spacing w:line="360" w:lineRule="auto"/>
        <w:ind w:firstLine="708"/>
        <w:jc w:val="both"/>
      </w:pPr>
    </w:p>
    <w:p w:rsidR="000E0236" w:rsidRDefault="00E75240" w:rsidP="000E0236">
      <w:pPr>
        <w:spacing w:line="360" w:lineRule="auto"/>
        <w:ind w:firstLine="708"/>
        <w:jc w:val="both"/>
        <w:rPr>
          <w:b/>
        </w:rPr>
      </w:pPr>
      <w:r w:rsidRPr="004F798C">
        <w:rPr>
          <w:b/>
        </w:rPr>
        <w:t xml:space="preserve">Prijedloga za nadopunu i izmjenu nije bilo te Predsjednica nakon provedenog glasovanja utvrđuje da je zapisnik jednoglasno i u cijelosti  usvojen. </w:t>
      </w:r>
    </w:p>
    <w:p w:rsidR="000E0236" w:rsidRDefault="000E0236" w:rsidP="000E0236">
      <w:pPr>
        <w:spacing w:line="360" w:lineRule="auto"/>
        <w:ind w:firstLine="708"/>
        <w:jc w:val="both"/>
        <w:rPr>
          <w:b/>
        </w:rPr>
      </w:pPr>
    </w:p>
    <w:p w:rsidR="00155C6E" w:rsidRPr="008422C7" w:rsidRDefault="00E75240" w:rsidP="00155C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F12D4">
        <w:rPr>
          <w:b/>
        </w:rPr>
        <w:t>Ad. 2</w:t>
      </w:r>
      <w:r w:rsidR="003F12D4" w:rsidRPr="003F12D4">
        <w:rPr>
          <w:b/>
        </w:rPr>
        <w:t xml:space="preserve"> </w:t>
      </w:r>
      <w:r w:rsidR="00155C6E" w:rsidRPr="008422C7">
        <w:rPr>
          <w:rFonts w:eastAsiaTheme="minorHAnsi"/>
          <w:lang w:eastAsia="en-US"/>
        </w:rPr>
        <w:t xml:space="preserve">Prethodna suglasnost za zaposlenje od 20 sati tjedno na </w:t>
      </w:r>
      <w:r w:rsidR="00155C6E">
        <w:rPr>
          <w:rFonts w:eastAsiaTheme="minorHAnsi"/>
          <w:lang w:eastAsia="en-US"/>
        </w:rPr>
        <w:t>radno mjesto uč</w:t>
      </w:r>
      <w:r w:rsidR="00155C6E" w:rsidRPr="008422C7">
        <w:rPr>
          <w:rFonts w:eastAsiaTheme="minorHAnsi"/>
          <w:lang w:eastAsia="en-US"/>
        </w:rPr>
        <w:t>itelja/ce prirode</w:t>
      </w:r>
    </w:p>
    <w:p w:rsidR="00155C6E" w:rsidRPr="008422C7" w:rsidRDefault="00155C6E" w:rsidP="00155C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22C7">
        <w:rPr>
          <w:rFonts w:eastAsiaTheme="minorHAnsi"/>
          <w:lang w:eastAsia="en-US"/>
        </w:rPr>
        <w:t>biologije</w:t>
      </w:r>
    </w:p>
    <w:p w:rsidR="003F12D4" w:rsidRPr="003F12D4" w:rsidRDefault="003F12D4" w:rsidP="003F12D4">
      <w:pPr>
        <w:spacing w:line="252" w:lineRule="auto"/>
        <w:ind w:left="360"/>
        <w:rPr>
          <w:b/>
        </w:rPr>
      </w:pPr>
    </w:p>
    <w:p w:rsidR="00155C6E" w:rsidRDefault="008E209F" w:rsidP="00E75240">
      <w:pPr>
        <w:pStyle w:val="Odlomakpopisa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V.d. r</w:t>
      </w:r>
      <w:r w:rsidR="00155C6E">
        <w:rPr>
          <w:rFonts w:ascii="Times New Roman" w:eastAsia="Times New Roman" w:hAnsi="Times New Roman"/>
          <w:sz w:val="24"/>
          <w:szCs w:val="24"/>
        </w:rPr>
        <w:t>avnateljica izvještava članove da je pristiglo 7. prijava od čega 3-nepotpune 1-stručna i 3- potpune ali nestručne. Jedina stručna kandidatkinja se ispri</w:t>
      </w:r>
      <w:r w:rsidR="00446426">
        <w:rPr>
          <w:rFonts w:ascii="Times New Roman" w:eastAsia="Times New Roman" w:hAnsi="Times New Roman"/>
          <w:sz w:val="24"/>
          <w:szCs w:val="24"/>
        </w:rPr>
        <w:t xml:space="preserve">čala i povukla je svoju prijavu te odustala od natječaja </w:t>
      </w:r>
      <w:r w:rsidR="00155C6E">
        <w:rPr>
          <w:rFonts w:ascii="Times New Roman" w:eastAsia="Times New Roman" w:hAnsi="Times New Roman"/>
          <w:sz w:val="24"/>
          <w:szCs w:val="24"/>
        </w:rPr>
        <w:t xml:space="preserve">jer je u međuvremenu pronašla posao na puno radno vrijeme. Tek tada pozivamo nestručne kandidate od kojih se dvoje odazvalo. Povjerenstvo je odabralo kandidata Matea Jelovicu koji je nestručni kandidat koji </w:t>
      </w:r>
      <w:r w:rsidR="00D40F70">
        <w:rPr>
          <w:rFonts w:ascii="Times New Roman" w:eastAsia="Times New Roman" w:hAnsi="Times New Roman"/>
          <w:sz w:val="24"/>
          <w:szCs w:val="24"/>
        </w:rPr>
        <w:t xml:space="preserve">koji je zadovoljio uvijete natječaja te je isti ostvario  najbolji rezultat na testiranjima. </w:t>
      </w:r>
      <w:r w:rsidR="00155C6E">
        <w:rPr>
          <w:rFonts w:ascii="Times New Roman" w:eastAsia="Times New Roman" w:hAnsi="Times New Roman"/>
          <w:sz w:val="24"/>
          <w:szCs w:val="24"/>
        </w:rPr>
        <w:t>Školski odbor je jednoglasno usvojio zaposlenje predloženog kandidata.</w:t>
      </w:r>
    </w:p>
    <w:p w:rsidR="00155C6E" w:rsidRPr="00155C6E" w:rsidRDefault="00155C6E" w:rsidP="00E75240">
      <w:pPr>
        <w:pStyle w:val="Odlomakpopisa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FB206D" w:rsidRDefault="00E75240" w:rsidP="00FB206D">
      <w:pPr>
        <w:pStyle w:val="Tijeloteksta2"/>
        <w:spacing w:after="0" w:line="360" w:lineRule="auto"/>
        <w:jc w:val="both"/>
      </w:pPr>
      <w:r>
        <w:tab/>
      </w:r>
    </w:p>
    <w:p w:rsidR="002B4ACC" w:rsidRDefault="002B4ACC" w:rsidP="002B4ACC">
      <w:pPr>
        <w:pStyle w:val="Tijeloteksta2"/>
        <w:spacing w:after="0" w:line="360" w:lineRule="auto"/>
        <w:jc w:val="both"/>
      </w:pPr>
    </w:p>
    <w:p w:rsidR="000D2009" w:rsidRPr="000D2009" w:rsidRDefault="002B4ACC" w:rsidP="000D200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tab/>
      </w:r>
      <w:r w:rsidR="00E75240" w:rsidRPr="003F12D4">
        <w:rPr>
          <w:b/>
        </w:rPr>
        <w:t>Ad. 3</w:t>
      </w:r>
      <w:r w:rsidR="003F12D4" w:rsidRPr="003F12D4">
        <w:rPr>
          <w:b/>
          <w:color w:val="000000"/>
        </w:rPr>
        <w:t xml:space="preserve"> </w:t>
      </w:r>
      <w:r w:rsidR="000D2009" w:rsidRPr="000D2009">
        <w:rPr>
          <w:rFonts w:eastAsiaTheme="minorHAnsi"/>
          <w:b/>
          <w:lang w:eastAsia="en-US"/>
        </w:rPr>
        <w:t xml:space="preserve">Prethodna suglasnost za zaposlenje od 10 sati na radnom mjestu učitelja/ce </w:t>
      </w:r>
      <w:r w:rsidR="000D2009">
        <w:rPr>
          <w:rFonts w:eastAsiaTheme="minorHAnsi"/>
          <w:b/>
          <w:lang w:eastAsia="en-US"/>
        </w:rPr>
        <w:t xml:space="preserve">tjelesne i </w:t>
      </w:r>
      <w:r w:rsidR="000D2009" w:rsidRPr="000D2009">
        <w:rPr>
          <w:rFonts w:eastAsiaTheme="minorHAnsi"/>
          <w:b/>
          <w:lang w:eastAsia="en-US"/>
        </w:rPr>
        <w:t>zdravstvene kulture</w:t>
      </w:r>
    </w:p>
    <w:p w:rsidR="00E75240" w:rsidRPr="000D2009" w:rsidRDefault="00E75240" w:rsidP="000D2009">
      <w:pPr>
        <w:spacing w:line="252" w:lineRule="auto"/>
        <w:ind w:left="360"/>
        <w:rPr>
          <w:b/>
        </w:rPr>
      </w:pPr>
    </w:p>
    <w:p w:rsidR="005927A3" w:rsidRDefault="00E75240" w:rsidP="008E209F">
      <w:pPr>
        <w:spacing w:line="360" w:lineRule="auto"/>
        <w:jc w:val="both"/>
      </w:pPr>
      <w:r>
        <w:rPr>
          <w:b/>
        </w:rPr>
        <w:tab/>
      </w:r>
      <w:r w:rsidR="008E209F">
        <w:rPr>
          <w:b/>
        </w:rPr>
        <w:t>V.d. r</w:t>
      </w:r>
      <w:r w:rsidR="008E209F">
        <w:t>avnateljica objašnjava kako je kod tjelesne i zdravstvene kulture došlo do povećanje satnice jer su se u određenom  momentu povećali razredni odjeli.</w:t>
      </w:r>
    </w:p>
    <w:p w:rsidR="008E209F" w:rsidRDefault="008E209F" w:rsidP="008E209F">
      <w:pPr>
        <w:spacing w:line="360" w:lineRule="auto"/>
        <w:jc w:val="both"/>
      </w:pPr>
      <w:r>
        <w:t>Na natječaj je pristiglo 5. prijava od kojih 3-stručne i 2. nestručne.</w:t>
      </w:r>
    </w:p>
    <w:p w:rsidR="008E209F" w:rsidRDefault="008E209F" w:rsidP="008E209F">
      <w:pPr>
        <w:spacing w:line="360" w:lineRule="auto"/>
        <w:jc w:val="both"/>
      </w:pPr>
      <w:r>
        <w:t>Testiranju se odazvala jedna stručna kandidatkinja Tamara Danilović.</w:t>
      </w:r>
    </w:p>
    <w:p w:rsidR="008E209F" w:rsidRDefault="008E209F" w:rsidP="008E209F">
      <w:pPr>
        <w:spacing w:line="360" w:lineRule="auto"/>
        <w:jc w:val="both"/>
      </w:pPr>
      <w:r>
        <w:t>Kandidatkinja je uspješno prošla svo testiranje i razgovor te je od strane Povjerenstva odabrana za 10 sati tjedno kao učiteljica tjelesne i zdravstvene kulture.</w:t>
      </w:r>
    </w:p>
    <w:p w:rsidR="00817687" w:rsidRDefault="00817687" w:rsidP="008E209F">
      <w:pPr>
        <w:spacing w:line="360" w:lineRule="auto"/>
        <w:jc w:val="both"/>
      </w:pPr>
      <w:r>
        <w:t>Školski odbor jednoglasno usvaja odluku o zaposlenju iste.</w:t>
      </w:r>
    </w:p>
    <w:p w:rsidR="00817687" w:rsidRPr="008E209F" w:rsidRDefault="00817687" w:rsidP="008E209F">
      <w:pPr>
        <w:spacing w:line="360" w:lineRule="auto"/>
        <w:jc w:val="both"/>
      </w:pPr>
    </w:p>
    <w:p w:rsidR="00DA2CDB" w:rsidRPr="00D25B60" w:rsidRDefault="00533D60" w:rsidP="00FB206D">
      <w:pPr>
        <w:spacing w:line="360" w:lineRule="auto"/>
        <w:jc w:val="both"/>
      </w:pPr>
      <w:r>
        <w:t xml:space="preserve"> </w:t>
      </w:r>
    </w:p>
    <w:p w:rsidR="00E75240" w:rsidRDefault="00817687" w:rsidP="00817687">
      <w:pPr>
        <w:spacing w:line="360" w:lineRule="auto"/>
        <w:jc w:val="both"/>
        <w:rPr>
          <w:b/>
        </w:rPr>
      </w:pPr>
      <w:r>
        <w:t xml:space="preserve">           </w:t>
      </w:r>
      <w:r w:rsidR="00E75240" w:rsidRPr="00B96A0F">
        <w:rPr>
          <w:b/>
        </w:rPr>
        <w:t>A</w:t>
      </w:r>
      <w:r w:rsidR="005927A3">
        <w:rPr>
          <w:b/>
        </w:rPr>
        <w:t>d. 4</w:t>
      </w:r>
      <w:r w:rsidR="00E75240" w:rsidRPr="00B96A0F">
        <w:rPr>
          <w:b/>
        </w:rPr>
        <w:t>. Razno</w:t>
      </w:r>
    </w:p>
    <w:p w:rsidR="0058314C" w:rsidRDefault="0058314C" w:rsidP="00817687">
      <w:pPr>
        <w:spacing w:line="360" w:lineRule="auto"/>
        <w:jc w:val="both"/>
        <w:rPr>
          <w:b/>
        </w:rPr>
      </w:pPr>
    </w:p>
    <w:p w:rsidR="0058314C" w:rsidRDefault="0058314C" w:rsidP="00817687">
      <w:pPr>
        <w:spacing w:line="360" w:lineRule="auto"/>
        <w:jc w:val="both"/>
      </w:pPr>
      <w:r w:rsidRPr="0058314C">
        <w:t xml:space="preserve">V.d. ravnateljica obavještava Školski odbor da je Grad Rijeka dao suglasnost za isplatu bivšeg djelatnika </w:t>
      </w:r>
      <w:r>
        <w:t>Nevena Jerčinovića.</w:t>
      </w:r>
    </w:p>
    <w:p w:rsidR="0058314C" w:rsidRDefault="0058314C" w:rsidP="00817687">
      <w:pPr>
        <w:spacing w:line="360" w:lineRule="auto"/>
        <w:jc w:val="both"/>
      </w:pPr>
      <w:r>
        <w:t>Škola temeljem te suglasnosti a zbog isplate mora donijeti Aneks Odluke o raspodjeli rezultata.</w:t>
      </w:r>
    </w:p>
    <w:p w:rsidR="0058314C" w:rsidRDefault="0058314C" w:rsidP="00817687">
      <w:pPr>
        <w:spacing w:line="360" w:lineRule="auto"/>
        <w:jc w:val="both"/>
      </w:pPr>
      <w:r>
        <w:t>Školski odbor jednoglasno prihvaća takav način isplate</w:t>
      </w:r>
      <w:r w:rsidR="00B177A9">
        <w:t xml:space="preserve"> i daje suglasnost za izradu Aneksa Odluke o raspodjeli za 2023. godinu.</w:t>
      </w:r>
      <w:r>
        <w:t>.</w:t>
      </w:r>
    </w:p>
    <w:p w:rsidR="00B944D2" w:rsidRDefault="000D59B6" w:rsidP="00817687">
      <w:pPr>
        <w:spacing w:line="360" w:lineRule="auto"/>
        <w:jc w:val="both"/>
      </w:pPr>
      <w:r>
        <w:t xml:space="preserve">Ravnateljica obavještava Školski odbor o slijedećim </w:t>
      </w:r>
      <w:r w:rsidR="00B944D2">
        <w:t>točkama:</w:t>
      </w:r>
    </w:p>
    <w:p w:rsidR="0058314C" w:rsidRPr="00B944D2" w:rsidRDefault="000D59B6" w:rsidP="00B944D2">
      <w:pPr>
        <w:pStyle w:val="Odlomakpopisa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>
        <w:t>E-dokumentaciji</w:t>
      </w:r>
    </w:p>
    <w:p w:rsidR="00B944D2" w:rsidRPr="00B944D2" w:rsidRDefault="00B944D2" w:rsidP="00B944D2">
      <w:pPr>
        <w:pStyle w:val="Odlomakpopisa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>
        <w:t>Razredna vijeća se sastaju i nemaju neke goruće probleme</w:t>
      </w:r>
    </w:p>
    <w:p w:rsidR="00B944D2" w:rsidRPr="00B944D2" w:rsidRDefault="00B944D2" w:rsidP="00B944D2">
      <w:pPr>
        <w:pStyle w:val="Odlomakpopisa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>
        <w:t>slijedi Dan škole</w:t>
      </w:r>
    </w:p>
    <w:p w:rsidR="00642619" w:rsidRDefault="00B944D2" w:rsidP="00642619">
      <w:pPr>
        <w:pStyle w:val="Odlomakpopisa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>
        <w:t>raspisivanje natječaja</w:t>
      </w:r>
      <w:r>
        <w:rPr>
          <w:rFonts w:eastAsia="Times New Roman"/>
        </w:rPr>
        <w:t xml:space="preserve"> za ravnatelja u svibnju</w:t>
      </w:r>
    </w:p>
    <w:p w:rsidR="00642619" w:rsidRDefault="00642619" w:rsidP="00642619">
      <w:pPr>
        <w:spacing w:line="360" w:lineRule="auto"/>
        <w:jc w:val="both"/>
      </w:pPr>
    </w:p>
    <w:p w:rsidR="00642619" w:rsidRPr="00642619" w:rsidRDefault="00642619" w:rsidP="00642619">
      <w:pPr>
        <w:spacing w:line="360" w:lineRule="auto"/>
        <w:jc w:val="both"/>
      </w:pPr>
    </w:p>
    <w:p w:rsidR="00E75240" w:rsidRPr="004F798C" w:rsidRDefault="00642619" w:rsidP="00E75240">
      <w:pPr>
        <w:spacing w:line="360" w:lineRule="auto"/>
        <w:jc w:val="both"/>
        <w:rPr>
          <w:b/>
        </w:rPr>
      </w:pPr>
      <w:r w:rsidRPr="00642619">
        <w:rPr>
          <w:b/>
        </w:rPr>
        <w:t xml:space="preserve">Predsjednica Školskog </w:t>
      </w:r>
      <w:r w:rsidR="00E75240" w:rsidRPr="00642619">
        <w:rPr>
          <w:b/>
        </w:rPr>
        <w:t>odbora</w:t>
      </w:r>
      <w:r>
        <w:rPr>
          <w:b/>
        </w:rPr>
        <w:t xml:space="preserve"> pita </w:t>
      </w:r>
      <w:r w:rsidR="00E75240" w:rsidRPr="00642619">
        <w:rPr>
          <w:b/>
        </w:rPr>
        <w:t xml:space="preserve"> da li netko od prisutnih članova ima još pitanja ili prijedloga pod točkom Razno, nitko se ne javlja</w:t>
      </w:r>
      <w:r w:rsidR="00E75240" w:rsidRPr="004F798C">
        <w:rPr>
          <w:b/>
        </w:rPr>
        <w:t xml:space="preserve"> za riječ, te </w:t>
      </w:r>
      <w:r w:rsidR="00B07EC9">
        <w:rPr>
          <w:b/>
        </w:rPr>
        <w:t>zamjenica predsjednice</w:t>
      </w:r>
      <w:r w:rsidR="00E75240" w:rsidRPr="004F798C">
        <w:rPr>
          <w:b/>
        </w:rPr>
        <w:t xml:space="preserve"> Školskog odbora zahvaljuje svima na radu i zaključuje današnju sjednicu.</w:t>
      </w:r>
    </w:p>
    <w:p w:rsidR="00E75240" w:rsidRPr="004F798C" w:rsidRDefault="00E75240" w:rsidP="00E75240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798C">
        <w:rPr>
          <w:rFonts w:ascii="Times New Roman" w:hAnsi="Times New Roman"/>
          <w:sz w:val="24"/>
          <w:szCs w:val="24"/>
        </w:rPr>
        <w:tab/>
      </w:r>
    </w:p>
    <w:p w:rsidR="00E75240" w:rsidRPr="004F798C" w:rsidRDefault="00E75240" w:rsidP="00E75240">
      <w:pPr>
        <w:spacing w:line="360" w:lineRule="auto"/>
        <w:jc w:val="both"/>
        <w:rPr>
          <w:b/>
        </w:rPr>
      </w:pPr>
      <w:r w:rsidRPr="004F798C">
        <w:rPr>
          <w:b/>
        </w:rPr>
        <w:t xml:space="preserve">Sjednica je završila u </w:t>
      </w:r>
      <w:r w:rsidR="00B07EC9">
        <w:rPr>
          <w:b/>
        </w:rPr>
        <w:t>09</w:t>
      </w:r>
      <w:r w:rsidR="00D551BB">
        <w:rPr>
          <w:b/>
        </w:rPr>
        <w:t>,4</w:t>
      </w:r>
      <w:r>
        <w:rPr>
          <w:b/>
        </w:rPr>
        <w:t xml:space="preserve">0 </w:t>
      </w:r>
      <w:r w:rsidRPr="004F798C">
        <w:rPr>
          <w:b/>
        </w:rPr>
        <w:t>sati.</w:t>
      </w:r>
    </w:p>
    <w:p w:rsidR="00E75240" w:rsidRDefault="00E75240" w:rsidP="00E75240">
      <w:pPr>
        <w:spacing w:line="360" w:lineRule="auto"/>
        <w:jc w:val="both"/>
      </w:pPr>
    </w:p>
    <w:p w:rsidR="00E75240" w:rsidRPr="004F798C" w:rsidRDefault="00B07EC9" w:rsidP="00E75240">
      <w:pPr>
        <w:spacing w:line="360" w:lineRule="auto"/>
        <w:jc w:val="both"/>
      </w:pPr>
      <w:r>
        <w:t>Zapisnik ima 4 (četiri</w:t>
      </w:r>
      <w:r w:rsidR="00E75240">
        <w:t>) stranica</w:t>
      </w:r>
      <w:r w:rsidR="00E75240" w:rsidRPr="004F798C">
        <w:t>.</w:t>
      </w:r>
    </w:p>
    <w:p w:rsidR="00E75240" w:rsidRDefault="00E75240" w:rsidP="00E75240">
      <w:pPr>
        <w:spacing w:line="360" w:lineRule="auto"/>
        <w:jc w:val="both"/>
      </w:pPr>
      <w:r w:rsidRPr="004F798C">
        <w:t xml:space="preserve">           </w:t>
      </w: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Pr="004F798C" w:rsidRDefault="00E75240" w:rsidP="00E75240">
      <w:pPr>
        <w:spacing w:line="360" w:lineRule="auto"/>
        <w:jc w:val="both"/>
      </w:pPr>
      <w:r w:rsidRPr="004F798C">
        <w:t>Zapisničar:</w:t>
      </w:r>
      <w:r w:rsidRPr="004F798C">
        <w:tab/>
      </w:r>
      <w:r w:rsidRPr="004F798C">
        <w:tab/>
      </w:r>
      <w:r w:rsidRPr="004F798C">
        <w:tab/>
      </w:r>
      <w:r w:rsidRPr="004F798C">
        <w:tab/>
      </w:r>
      <w:r w:rsidRPr="004F798C">
        <w:tab/>
        <w:t xml:space="preserve">          </w:t>
      </w:r>
      <w:r>
        <w:tab/>
        <w:t xml:space="preserve">        </w:t>
      </w:r>
      <w:r w:rsidRPr="004F798C">
        <w:t xml:space="preserve"> Predsjednica Školskog odbora:</w:t>
      </w:r>
    </w:p>
    <w:p w:rsidR="00E75240" w:rsidRPr="004F798C" w:rsidRDefault="00E75240" w:rsidP="00E75240">
      <w:pPr>
        <w:spacing w:line="360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  <w:t xml:space="preserve">         </w:t>
      </w:r>
      <w:r w:rsidRPr="004F798C">
        <w:t>_______________________</w:t>
      </w:r>
      <w:r>
        <w:t>_</w:t>
      </w:r>
    </w:p>
    <w:p w:rsidR="00E75240" w:rsidRPr="004F798C" w:rsidRDefault="005155E6" w:rsidP="00E75240">
      <w:pPr>
        <w:spacing w:line="360" w:lineRule="auto"/>
        <w:jc w:val="both"/>
      </w:pPr>
      <w:r>
        <w:t>Kristina Šporčić Veljačić dipl.iur.</w:t>
      </w:r>
      <w:r w:rsidR="00E75240">
        <w:tab/>
      </w:r>
      <w:r w:rsidR="00E75240">
        <w:tab/>
      </w:r>
      <w:r w:rsidR="00E75240">
        <w:tab/>
      </w:r>
      <w:r w:rsidR="00E75240">
        <w:tab/>
        <w:t xml:space="preserve">          </w:t>
      </w:r>
      <w:r w:rsidR="00E75240" w:rsidRPr="004F798C">
        <w:t>Iva Močibob, prof.</w:t>
      </w:r>
    </w:p>
    <w:p w:rsidR="0007710D" w:rsidRDefault="0007710D"/>
    <w:sectPr w:rsidR="0007710D" w:rsidSect="00655BF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55" w:rsidRDefault="00660B55">
      <w:r>
        <w:separator/>
      </w:r>
    </w:p>
  </w:endnote>
  <w:endnote w:type="continuationSeparator" w:id="0">
    <w:p w:rsidR="00660B55" w:rsidRDefault="0066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43C67" w:rsidRDefault="00660B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60B5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43C67" w:rsidRDefault="00660B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55" w:rsidRDefault="00660B55">
      <w:r>
        <w:separator/>
      </w:r>
    </w:p>
  </w:footnote>
  <w:footnote w:type="continuationSeparator" w:id="0">
    <w:p w:rsidR="00660B55" w:rsidRDefault="0066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3D6"/>
    <w:multiLevelType w:val="hybridMultilevel"/>
    <w:tmpl w:val="BA0CD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7E94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31E"/>
    <w:multiLevelType w:val="hybridMultilevel"/>
    <w:tmpl w:val="F6E669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34321"/>
    <w:multiLevelType w:val="multilevel"/>
    <w:tmpl w:val="BCF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4" w15:restartNumberingAfterBreak="0">
    <w:nsid w:val="25B70A8E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47BD"/>
    <w:multiLevelType w:val="multilevel"/>
    <w:tmpl w:val="4274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164829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F12F5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E529C"/>
    <w:multiLevelType w:val="hybridMultilevel"/>
    <w:tmpl w:val="D45A38D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2146722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E681C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A430A"/>
    <w:multiLevelType w:val="hybridMultilevel"/>
    <w:tmpl w:val="9C74A6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4F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7040E0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425D8"/>
    <w:multiLevelType w:val="hybridMultilevel"/>
    <w:tmpl w:val="3534658E"/>
    <w:lvl w:ilvl="0" w:tplc="523C32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"/>
  </w:num>
  <w:num w:numId="6">
    <w:abstractNumId w:val="6"/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47"/>
    <w:rsid w:val="00003FF2"/>
    <w:rsid w:val="00034B1B"/>
    <w:rsid w:val="00046EB1"/>
    <w:rsid w:val="00052B90"/>
    <w:rsid w:val="00054E3C"/>
    <w:rsid w:val="0007710D"/>
    <w:rsid w:val="00085072"/>
    <w:rsid w:val="000A055E"/>
    <w:rsid w:val="000D2009"/>
    <w:rsid w:val="000D59B6"/>
    <w:rsid w:val="000E0236"/>
    <w:rsid w:val="001408CD"/>
    <w:rsid w:val="00155980"/>
    <w:rsid w:val="00155C6E"/>
    <w:rsid w:val="00166A4A"/>
    <w:rsid w:val="001A64AB"/>
    <w:rsid w:val="001E4541"/>
    <w:rsid w:val="001E4CCB"/>
    <w:rsid w:val="001F25C8"/>
    <w:rsid w:val="00212294"/>
    <w:rsid w:val="00226DD5"/>
    <w:rsid w:val="00253823"/>
    <w:rsid w:val="0026677E"/>
    <w:rsid w:val="002811ED"/>
    <w:rsid w:val="00283D52"/>
    <w:rsid w:val="002B4ACC"/>
    <w:rsid w:val="002C1266"/>
    <w:rsid w:val="002F75D1"/>
    <w:rsid w:val="0032508E"/>
    <w:rsid w:val="0032793C"/>
    <w:rsid w:val="00367DDF"/>
    <w:rsid w:val="0038616E"/>
    <w:rsid w:val="003A6C3A"/>
    <w:rsid w:val="003A705C"/>
    <w:rsid w:val="003B4D52"/>
    <w:rsid w:val="003F12D4"/>
    <w:rsid w:val="0041329E"/>
    <w:rsid w:val="00424626"/>
    <w:rsid w:val="00431788"/>
    <w:rsid w:val="00446426"/>
    <w:rsid w:val="00463086"/>
    <w:rsid w:val="00465CDD"/>
    <w:rsid w:val="004723B4"/>
    <w:rsid w:val="004B3625"/>
    <w:rsid w:val="004D1369"/>
    <w:rsid w:val="00504E28"/>
    <w:rsid w:val="005155E6"/>
    <w:rsid w:val="00526C7D"/>
    <w:rsid w:val="00533D60"/>
    <w:rsid w:val="00567C31"/>
    <w:rsid w:val="0058314C"/>
    <w:rsid w:val="005927A3"/>
    <w:rsid w:val="005C0DB6"/>
    <w:rsid w:val="005F5930"/>
    <w:rsid w:val="00603C75"/>
    <w:rsid w:val="006207FF"/>
    <w:rsid w:val="00642619"/>
    <w:rsid w:val="00646C35"/>
    <w:rsid w:val="00647128"/>
    <w:rsid w:val="00660B55"/>
    <w:rsid w:val="00666237"/>
    <w:rsid w:val="00686F35"/>
    <w:rsid w:val="006878D9"/>
    <w:rsid w:val="0069174A"/>
    <w:rsid w:val="006D6D72"/>
    <w:rsid w:val="00797B35"/>
    <w:rsid w:val="007A6AB5"/>
    <w:rsid w:val="007B1981"/>
    <w:rsid w:val="007B2958"/>
    <w:rsid w:val="007B4720"/>
    <w:rsid w:val="007E630E"/>
    <w:rsid w:val="00817687"/>
    <w:rsid w:val="008422C7"/>
    <w:rsid w:val="00860F4B"/>
    <w:rsid w:val="008B5450"/>
    <w:rsid w:val="008C4C0B"/>
    <w:rsid w:val="008E209F"/>
    <w:rsid w:val="008F3085"/>
    <w:rsid w:val="0090616E"/>
    <w:rsid w:val="00912B04"/>
    <w:rsid w:val="00951FB2"/>
    <w:rsid w:val="00957DDC"/>
    <w:rsid w:val="009D683D"/>
    <w:rsid w:val="00AB15E3"/>
    <w:rsid w:val="00AB63C2"/>
    <w:rsid w:val="00AB7744"/>
    <w:rsid w:val="00AC7B52"/>
    <w:rsid w:val="00AE5C27"/>
    <w:rsid w:val="00B07EC9"/>
    <w:rsid w:val="00B14262"/>
    <w:rsid w:val="00B177A9"/>
    <w:rsid w:val="00B44769"/>
    <w:rsid w:val="00B944D2"/>
    <w:rsid w:val="00BA39BB"/>
    <w:rsid w:val="00BD4F74"/>
    <w:rsid w:val="00C34AA2"/>
    <w:rsid w:val="00C34F30"/>
    <w:rsid w:val="00C354DD"/>
    <w:rsid w:val="00C82026"/>
    <w:rsid w:val="00CC3AFE"/>
    <w:rsid w:val="00CD5A44"/>
    <w:rsid w:val="00D1318C"/>
    <w:rsid w:val="00D14C69"/>
    <w:rsid w:val="00D25B60"/>
    <w:rsid w:val="00D40F70"/>
    <w:rsid w:val="00D551BB"/>
    <w:rsid w:val="00D55D15"/>
    <w:rsid w:val="00D73052"/>
    <w:rsid w:val="00DA2CDB"/>
    <w:rsid w:val="00DF2BCB"/>
    <w:rsid w:val="00E4475D"/>
    <w:rsid w:val="00E75240"/>
    <w:rsid w:val="00ED6F90"/>
    <w:rsid w:val="00EE20CC"/>
    <w:rsid w:val="00EE5A47"/>
    <w:rsid w:val="00F20116"/>
    <w:rsid w:val="00F26F16"/>
    <w:rsid w:val="00F47F81"/>
    <w:rsid w:val="00FB206D"/>
    <w:rsid w:val="00FB2481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DED"/>
  <w15:chartTrackingRefBased/>
  <w15:docId w15:val="{AB0B8603-924D-4C0D-A13B-5295B0CC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75240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7524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752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75240"/>
  </w:style>
  <w:style w:type="paragraph" w:styleId="StandardWeb">
    <w:name w:val="Normal (Web)"/>
    <w:basedOn w:val="Normal"/>
    <w:uiPriority w:val="99"/>
    <w:rsid w:val="00E75240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E752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752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743708350578139383yiv2105988481msolistparagraph">
    <w:name w:val="m_1743708350578139383yiv2105988481msolistparagraph"/>
    <w:basedOn w:val="Normal"/>
    <w:uiPriority w:val="99"/>
    <w:semiHidden/>
    <w:rsid w:val="00E75240"/>
    <w:pPr>
      <w:spacing w:before="100" w:beforeAutospacing="1" w:after="100" w:afterAutospacing="1"/>
    </w:pPr>
    <w:rPr>
      <w:rFonts w:eastAsia="Calibri"/>
    </w:rPr>
  </w:style>
  <w:style w:type="character" w:customStyle="1" w:styleId="mark3xrqbbfjb">
    <w:name w:val="mark3xrqbbfjb"/>
    <w:rsid w:val="00E75240"/>
  </w:style>
  <w:style w:type="paragraph" w:styleId="Tijeloteksta2">
    <w:name w:val="Body Text 2"/>
    <w:basedOn w:val="Normal"/>
    <w:link w:val="Tijeloteksta2Char"/>
    <w:rsid w:val="00E752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9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98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4197-6D42-44AE-B607-2F72415A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Šimović</dc:creator>
  <cp:keywords/>
  <dc:description/>
  <cp:lastModifiedBy>Martina Šimović</cp:lastModifiedBy>
  <cp:revision>3</cp:revision>
  <cp:lastPrinted>2024-04-10T07:34:00Z</cp:lastPrinted>
  <dcterms:created xsi:type="dcterms:W3CDTF">2024-05-28T14:08:00Z</dcterms:created>
  <dcterms:modified xsi:type="dcterms:W3CDTF">2024-05-28T14:10:00Z</dcterms:modified>
</cp:coreProperties>
</file>